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95" w:rsidRDefault="00EF1395" w:rsidP="00CE7471">
      <w:pPr>
        <w:spacing w:line="360" w:lineRule="auto"/>
        <w:ind w:firstLine="851"/>
        <w:jc w:val="center"/>
        <w:rPr>
          <w:rFonts w:ascii="Times New Roman" w:eastAsia="Heiti TC Light" w:hAnsi="Times New Roman"/>
          <w:b/>
          <w:sz w:val="32"/>
          <w:szCs w:val="32"/>
        </w:rPr>
      </w:pPr>
    </w:p>
    <w:p w:rsidR="00EF1395" w:rsidRDefault="00EF1395" w:rsidP="00DA5DD4">
      <w:pPr>
        <w:spacing w:line="360" w:lineRule="auto"/>
        <w:ind w:firstLine="851"/>
        <w:jc w:val="center"/>
        <w:rPr>
          <w:rFonts w:ascii="Times New Roman" w:eastAsia="Heiti TC Light" w:hAnsi="Times New Roman"/>
          <w:b/>
          <w:sz w:val="32"/>
          <w:szCs w:val="32"/>
        </w:rPr>
      </w:pPr>
      <w:r w:rsidRPr="00CE7471">
        <w:rPr>
          <w:rFonts w:ascii="Times New Roman" w:eastAsia="Heiti TC Light" w:hAnsi="Times New Roman"/>
          <w:b/>
          <w:sz w:val="32"/>
          <w:szCs w:val="32"/>
        </w:rPr>
        <w:t>Описание ситуации</w:t>
      </w:r>
    </w:p>
    <w:p w:rsidR="00EF1395" w:rsidRDefault="00EF1395" w:rsidP="00CE7471">
      <w:pPr>
        <w:spacing w:line="36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CE7471">
        <w:rPr>
          <w:rFonts w:ascii="Times New Roman" w:eastAsia="Heiti TC Light" w:hAnsi="Times New Roman"/>
          <w:i/>
          <w:sz w:val="28"/>
          <w:szCs w:val="28"/>
        </w:rPr>
        <w:t>Вы воспитатель младшей группы. К вам обратилась мама Вашего воспитанника Петрова Ивана – Ольга Александровна с просьбой помочь ей побороть упрямство и капризы, которые проявляются как дома, так и в детском саду.</w:t>
      </w:r>
    </w:p>
    <w:p w:rsidR="00EF1395" w:rsidRDefault="00EF1395" w:rsidP="00CE7471">
      <w:pPr>
        <w:spacing w:line="360" w:lineRule="auto"/>
        <w:ind w:firstLine="851"/>
        <w:jc w:val="center"/>
        <w:rPr>
          <w:rFonts w:ascii="Times New Roman" w:eastAsia="Heiti TC Light" w:hAnsi="Times New Roman"/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alt="../../../depositphotos_18463703-stock-illustration-naughty-baby.jpg" style="position:absolute;left:0;text-align:left;margin-left:345.25pt;margin-top:26.5pt;width:117.6pt;height:98.85pt;z-index:251655168;visibility:visible" wrapcoords="-138 0 -138 21436 21600 21436 21600 0 -138 0">
            <v:imagedata r:id="rId6" o:title=""/>
            <w10:wrap type="tight"/>
          </v:shape>
        </w:pict>
      </w:r>
      <w:r w:rsidRPr="00CE7471">
        <w:rPr>
          <w:rFonts w:ascii="Times New Roman" w:eastAsia="Heiti TC Light" w:hAnsi="Times New Roman"/>
          <w:b/>
          <w:sz w:val="32"/>
          <w:szCs w:val="32"/>
        </w:rPr>
        <w:t>План проведения консультации</w:t>
      </w:r>
    </w:p>
    <w:p w:rsidR="00EF1395" w:rsidRDefault="00EF1395" w:rsidP="00CE7471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 w:rsidRPr="00C81576">
        <w:rPr>
          <w:rFonts w:ascii="Times New Roman" w:eastAsia="Heiti TC Light" w:hAnsi="Times New Roman"/>
          <w:b/>
          <w:i/>
          <w:sz w:val="28"/>
          <w:szCs w:val="28"/>
        </w:rPr>
        <w:t>Тема консультации:</w:t>
      </w:r>
      <w:r>
        <w:rPr>
          <w:rFonts w:ascii="Times New Roman" w:eastAsia="Heiti TC Light" w:hAnsi="Times New Roman"/>
          <w:b/>
          <w:sz w:val="28"/>
          <w:szCs w:val="28"/>
        </w:rPr>
        <w:t xml:space="preserve"> </w:t>
      </w:r>
      <w:r>
        <w:rPr>
          <w:rFonts w:ascii="Times New Roman" w:eastAsia="Heiti TC Light" w:hAnsi="Times New Roman"/>
          <w:sz w:val="28"/>
          <w:szCs w:val="28"/>
        </w:rPr>
        <w:t>Как бороться с упрямством и капризами ребенка?</w:t>
      </w:r>
    </w:p>
    <w:p w:rsidR="00EF1395" w:rsidRDefault="00EF1395" w:rsidP="00CE7471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 w:rsidRPr="00C81576">
        <w:rPr>
          <w:rFonts w:ascii="Times New Roman" w:eastAsia="Heiti TC Light" w:hAnsi="Times New Roman"/>
          <w:b/>
          <w:i/>
          <w:sz w:val="28"/>
          <w:szCs w:val="28"/>
        </w:rPr>
        <w:t>Цель консультации:</w:t>
      </w:r>
      <w:r>
        <w:rPr>
          <w:rFonts w:ascii="Times New Roman" w:eastAsia="Heiti TC Light" w:hAnsi="Times New Roman"/>
          <w:sz w:val="28"/>
          <w:szCs w:val="28"/>
        </w:rPr>
        <w:t xml:space="preserve"> помочь родителям в преодолении упрямства и капризов ребенка.</w:t>
      </w:r>
    </w:p>
    <w:p w:rsidR="00EF1395" w:rsidRDefault="00EF1395" w:rsidP="00C81576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7" o:spid="_x0000_s1027" type="#_x0000_t75" alt="../../../107351132_Bez_imeni.jpg" style="position:absolute;left:0;text-align:left;margin-left:-5.95pt;margin-top:19.4pt;width:122.8pt;height:103.55pt;z-index:251656192;visibility:visible" wrapcoords="-132 0 -132 21443 21600 21443 21600 0 -132 0">
            <v:imagedata r:id="rId7" o:title=""/>
            <w10:wrap type="tight"/>
          </v:shape>
        </w:pict>
      </w:r>
      <w:r>
        <w:rPr>
          <w:rFonts w:ascii="Times New Roman" w:eastAsia="Heiti TC Light" w:hAnsi="Times New Roman"/>
          <w:sz w:val="28"/>
          <w:szCs w:val="28"/>
        </w:rPr>
        <w:t xml:space="preserve">Достижение цели возможно, если будут решены следующие </w:t>
      </w:r>
      <w:r w:rsidRPr="00C81576">
        <w:rPr>
          <w:rFonts w:ascii="Times New Roman" w:eastAsia="Heiti TC Light" w:hAnsi="Times New Roman"/>
          <w:b/>
          <w:i/>
          <w:sz w:val="28"/>
          <w:szCs w:val="28"/>
        </w:rPr>
        <w:t>задачи</w:t>
      </w:r>
      <w:r>
        <w:rPr>
          <w:rFonts w:ascii="Times New Roman" w:eastAsia="Heiti TC Light" w:hAnsi="Times New Roman"/>
          <w:sz w:val="28"/>
          <w:szCs w:val="28"/>
        </w:rPr>
        <w:t>:</w:t>
      </w:r>
    </w:p>
    <w:p w:rsidR="00EF1395" w:rsidRDefault="00EF1395" w:rsidP="00085622">
      <w:pPr>
        <w:spacing w:line="360" w:lineRule="auto"/>
        <w:jc w:val="both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- выявить причины упрямства и капризов ребенка;</w:t>
      </w:r>
    </w:p>
    <w:p w:rsidR="00EF1395" w:rsidRDefault="00EF1395" w:rsidP="00085622">
      <w:pPr>
        <w:spacing w:line="360" w:lineRule="auto"/>
        <w:jc w:val="both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- подобрать для родителей методы и приемы преодоления упрямства и капризов ребенка.</w:t>
      </w:r>
    </w:p>
    <w:p w:rsidR="00EF1395" w:rsidRPr="00085622" w:rsidRDefault="00EF1395" w:rsidP="00085622">
      <w:pPr>
        <w:spacing w:line="360" w:lineRule="auto"/>
        <w:jc w:val="center"/>
        <w:rPr>
          <w:rFonts w:ascii="Times New Roman" w:eastAsia="Heiti TC Light" w:hAnsi="Times New Roman"/>
          <w:b/>
          <w:sz w:val="32"/>
          <w:szCs w:val="32"/>
        </w:rPr>
      </w:pPr>
      <w:r w:rsidRPr="00085622">
        <w:rPr>
          <w:rFonts w:ascii="Times New Roman" w:eastAsia="Heiti TC Light" w:hAnsi="Times New Roman"/>
          <w:b/>
          <w:sz w:val="32"/>
          <w:szCs w:val="32"/>
        </w:rPr>
        <w:t>Вопросы к родителям:</w:t>
      </w:r>
    </w:p>
    <w:p w:rsidR="00EF1395" w:rsidRPr="00DA5DD4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DA5DD4">
        <w:rPr>
          <w:rFonts w:ascii="Times New Roman" w:eastAsia="Heiti TC Light" w:hAnsi="Times New Roman"/>
          <w:i/>
          <w:sz w:val="28"/>
          <w:szCs w:val="28"/>
        </w:rPr>
        <w:t>Как Вы думаете, почему Ваш ребенок бывает капризным и упрямым?</w:t>
      </w:r>
    </w:p>
    <w:p w:rsidR="00EF1395" w:rsidRPr="00DA5DD4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DA5DD4">
        <w:rPr>
          <w:rFonts w:ascii="Times New Roman" w:eastAsia="Heiti TC Light" w:hAnsi="Times New Roman"/>
          <w:i/>
          <w:sz w:val="28"/>
          <w:szCs w:val="28"/>
        </w:rPr>
        <w:t>Каковы, по Вашему, главные причины возникновения истерик у Вашего ребенка?</w:t>
      </w:r>
    </w:p>
    <w:p w:rsidR="00EF1395" w:rsidRPr="00DA5DD4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DA5DD4">
        <w:rPr>
          <w:rFonts w:ascii="Times New Roman" w:eastAsia="Heiti TC Light" w:hAnsi="Times New Roman"/>
          <w:i/>
          <w:sz w:val="28"/>
          <w:szCs w:val="28"/>
        </w:rPr>
        <w:t>В чем проявляются капризы Вашего ребенка?</w:t>
      </w:r>
    </w:p>
    <w:p w:rsidR="00EF1395" w:rsidRPr="00DA5DD4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DA5DD4">
        <w:rPr>
          <w:rFonts w:ascii="Times New Roman" w:eastAsia="Heiti TC Light" w:hAnsi="Times New Roman"/>
          <w:i/>
          <w:sz w:val="28"/>
          <w:szCs w:val="28"/>
        </w:rPr>
        <w:t>Как часто Вы говорите нет своему ребенку?</w:t>
      </w:r>
    </w:p>
    <w:p w:rsidR="00EF1395" w:rsidRPr="00DA5DD4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DA5DD4">
        <w:rPr>
          <w:rFonts w:ascii="Times New Roman" w:eastAsia="Heiti TC Light" w:hAnsi="Times New Roman"/>
          <w:i/>
          <w:sz w:val="28"/>
          <w:szCs w:val="28"/>
        </w:rPr>
        <w:t>Как Вы думаете, нужно ли искоренять упрямство строгими мерами?</w:t>
      </w:r>
    </w:p>
    <w:p w:rsidR="00EF1395" w:rsidRPr="00DA5DD4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DA5DD4">
        <w:rPr>
          <w:rFonts w:ascii="Times New Roman" w:eastAsia="Heiti TC Light" w:hAnsi="Times New Roman"/>
          <w:i/>
          <w:sz w:val="28"/>
          <w:szCs w:val="28"/>
        </w:rPr>
        <w:t>Как Вам обычно удается преодолевать капризы?</w:t>
      </w:r>
    </w:p>
    <w:p w:rsidR="00EF1395" w:rsidRPr="00DA5DD4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Рисунок 10" o:spid="_x0000_s1028" type="#_x0000_t75" alt="../../../Без%20названия.jpeg" style="position:absolute;left:0;text-align:left;margin-left:147.3pt;margin-top:39.1pt;width:201.85pt;height:90.2pt;z-index:251658240;visibility:visible" wrapcoords="-80 0 -80 21420 21600 21420 21600 0 -80 0">
            <v:imagedata r:id="rId8" o:title=""/>
            <w10:wrap type="tight"/>
          </v:shape>
        </w:pict>
      </w:r>
      <w:r w:rsidRPr="00DA5DD4">
        <w:rPr>
          <w:rFonts w:ascii="Times New Roman" w:eastAsia="Heiti TC Light" w:hAnsi="Times New Roman"/>
          <w:i/>
          <w:sz w:val="28"/>
          <w:szCs w:val="28"/>
        </w:rPr>
        <w:t>Чего, по Вашему мнению, нельзя делать, если ребенок плачет, капризничает?</w:t>
      </w:r>
    </w:p>
    <w:p w:rsidR="00EF1395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</w:p>
    <w:p w:rsidR="00EF1395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</w:p>
    <w:p w:rsidR="00EF1395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</w:p>
    <w:p w:rsidR="00EF1395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</w:p>
    <w:p w:rsidR="00EF1395" w:rsidRPr="00085622" w:rsidRDefault="00EF1395" w:rsidP="00DA5DD4">
      <w:pPr>
        <w:spacing w:line="360" w:lineRule="auto"/>
        <w:jc w:val="center"/>
        <w:rPr>
          <w:rFonts w:ascii="Times New Roman" w:eastAsia="Heiti TC Light" w:hAnsi="Times New Roman"/>
          <w:b/>
          <w:sz w:val="32"/>
          <w:szCs w:val="32"/>
        </w:rPr>
      </w:pPr>
      <w:r>
        <w:rPr>
          <w:rFonts w:ascii="Times New Roman" w:eastAsia="Heiti TC Light" w:hAnsi="Times New Roman"/>
          <w:b/>
          <w:sz w:val="32"/>
          <w:szCs w:val="32"/>
        </w:rPr>
        <w:t>ПРАКТИЧЕСКИЕ РЕКОМЕНДАЦИИ</w:t>
      </w:r>
      <w:r w:rsidRPr="00085622">
        <w:rPr>
          <w:rFonts w:ascii="Times New Roman" w:eastAsia="Heiti TC Light" w:hAnsi="Times New Roman"/>
          <w:b/>
          <w:sz w:val="32"/>
          <w:szCs w:val="32"/>
        </w:rPr>
        <w:t xml:space="preserve"> РОДИТЕЛЯМ:</w:t>
      </w:r>
    </w:p>
    <w:p w:rsidR="00EF1395" w:rsidRPr="006F5E42" w:rsidRDefault="00EF1395" w:rsidP="004D2B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897">
        <w:rPr>
          <w:rFonts w:ascii="Times New Roman" w:hAnsi="Times New Roman"/>
          <w:b/>
          <w:i/>
          <w:sz w:val="32"/>
          <w:szCs w:val="32"/>
        </w:rPr>
        <w:t>Упрямство</w:t>
      </w:r>
      <w:r w:rsidRPr="002913C0">
        <w:rPr>
          <w:rFonts w:ascii="Times New Roman" w:hAnsi="Times New Roman"/>
          <w:sz w:val="28"/>
          <w:szCs w:val="28"/>
        </w:rPr>
        <w:t xml:space="preserve"> – это</w:t>
      </w:r>
      <w:r>
        <w:rPr>
          <w:rFonts w:ascii="Times New Roman" w:hAnsi="Times New Roman"/>
          <w:sz w:val="28"/>
          <w:szCs w:val="28"/>
        </w:rPr>
        <w:t xml:space="preserve"> психологическое состояние, </w:t>
      </w:r>
      <w:r w:rsidRPr="002913C0">
        <w:rPr>
          <w:rFonts w:ascii="Times New Roman" w:hAnsi="Times New Roman"/>
          <w:sz w:val="28"/>
          <w:szCs w:val="28"/>
        </w:rPr>
        <w:t>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EF1395" w:rsidRDefault="00EF1395" w:rsidP="008370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E4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отечественной педагогике проблемой детского упрямства и капризов занимались многие представители отечественной педагогической науки: А.И. Захаров, Л.С. Выготский, К.Д. Ушинский, Н.Л. Кряжева, Л.В. Островская и многие другие.</w:t>
      </w:r>
    </w:p>
    <w:p w:rsidR="00EF1395" w:rsidRDefault="00EF1395" w:rsidP="008370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Ученными были выделены несколько основных причин детских капризов и упрямства:</w:t>
      </w:r>
    </w:p>
    <w:p w:rsidR="00EF1395" w:rsidRDefault="00EF1395" w:rsidP="008370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1.Ребенка что-то беспокоит. Что именно он не понимает, но ощущает дискомфорт.</w:t>
      </w:r>
    </w:p>
    <w:p w:rsidR="00EF1395" w:rsidRDefault="00EF1395" w:rsidP="008370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2.Ребенок, таким образом, пытается привлечь к себе внимание. Ему не хватает общества взрослого, его внимания, любви.</w:t>
      </w:r>
    </w:p>
    <w:p w:rsidR="00EF1395" w:rsidRDefault="00EF1395" w:rsidP="008370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3.Ребенок думает, что капризами и упрямством он может добиться от взрослого всего, что хочет.</w:t>
      </w:r>
    </w:p>
    <w:p w:rsidR="00EF1395" w:rsidRDefault="00EF1395" w:rsidP="008370D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9" o:spid="_x0000_s1029" type="#_x0000_t75" alt="../../../3345.jpg" style="position:absolute;left:0;text-align:left;margin-left:309.3pt;margin-top:26.8pt;width:162.25pt;height:243.2pt;z-index:251657216;visibility:visible" wrapcoords="-100 0 -100 21533 21600 21533 21600 0 -100 0">
            <v:imagedata r:id="rId9" o:title=""/>
            <w10:wrap type="tight"/>
          </v:shape>
        </w:pict>
      </w:r>
      <w:r>
        <w:rPr>
          <w:rFonts w:ascii="Times New Roman" w:hAnsi="Times New Roman"/>
          <w:sz w:val="28"/>
          <w:szCs w:val="28"/>
        </w:rPr>
        <w:t>4.</w:t>
      </w:r>
      <w:r w:rsidRPr="0009761E">
        <w:t xml:space="preserve"> </w:t>
      </w:r>
      <w:r>
        <w:rPr>
          <w:rFonts w:ascii="Times New Roman" w:hAnsi="Times New Roman"/>
          <w:sz w:val="28"/>
          <w:szCs w:val="28"/>
        </w:rPr>
        <w:t>Ребенок в</w:t>
      </w:r>
      <w:r w:rsidRPr="0009761E">
        <w:rPr>
          <w:rFonts w:ascii="Times New Roman" w:hAnsi="Times New Roman"/>
          <w:sz w:val="28"/>
          <w:szCs w:val="28"/>
        </w:rPr>
        <w:t>ыражает протест против чрезмерной опеки и демонстрирует желание быть самостоятельным.</w:t>
      </w:r>
    </w:p>
    <w:p w:rsidR="00EF1395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</w:p>
    <w:p w:rsidR="00EF1395" w:rsidRDefault="00EF1395" w:rsidP="00DA5DD4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</w:p>
    <w:p w:rsidR="00EF1395" w:rsidRPr="005A216B" w:rsidRDefault="00EF1395" w:rsidP="005A216B">
      <w:pPr>
        <w:spacing w:line="360" w:lineRule="auto"/>
        <w:ind w:firstLine="851"/>
        <w:jc w:val="center"/>
        <w:rPr>
          <w:rFonts w:ascii="Times New Roman" w:eastAsia="Heiti TC Light" w:hAnsi="Times New Roman"/>
          <w:b/>
          <w:i/>
          <w:sz w:val="32"/>
          <w:szCs w:val="32"/>
        </w:rPr>
      </w:pPr>
      <w:r w:rsidRPr="005A216B">
        <w:rPr>
          <w:rFonts w:ascii="Times New Roman" w:eastAsia="Heiti TC Light" w:hAnsi="Times New Roman"/>
          <w:b/>
          <w:i/>
          <w:sz w:val="32"/>
          <w:szCs w:val="32"/>
        </w:rPr>
        <w:t>КАК ПРЕОДОЛЕТЬ УПРЯМСТВО И КАПРИЗНОСТЬ?</w:t>
      </w:r>
    </w:p>
    <w:p w:rsidR="00EF1395" w:rsidRPr="005A216B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5A216B">
        <w:rPr>
          <w:rFonts w:ascii="Times New Roman" w:eastAsia="Heiti TC Light" w:hAnsi="Times New Roman"/>
          <w:i/>
          <w:sz w:val="28"/>
          <w:szCs w:val="28"/>
        </w:rPr>
        <w:t>1. Не предавайте большого значения упрямству и капризности. Примите к сведению приступ, но не очень волнуйтесь за ребёнка.</w:t>
      </w:r>
    </w:p>
    <w:p w:rsidR="00EF1395" w:rsidRPr="005A216B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5A216B">
        <w:rPr>
          <w:rFonts w:ascii="Times New Roman" w:eastAsia="Heiti TC Light" w:hAnsi="Times New Roman"/>
          <w:i/>
          <w:sz w:val="28"/>
          <w:szCs w:val="28"/>
        </w:rPr>
        <w:t>2. Во время приступа оставайтесь рядом, дайте ему почувствовать, что вы его понимаете.</w:t>
      </w:r>
    </w:p>
    <w:p w:rsidR="00EF1395" w:rsidRPr="005A216B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5A216B">
        <w:rPr>
          <w:rFonts w:ascii="Times New Roman" w:eastAsia="Heiti TC Light" w:hAnsi="Times New Roman"/>
          <w:i/>
          <w:sz w:val="28"/>
          <w:szCs w:val="28"/>
        </w:rPr>
        <w:t>3. 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EF1395" w:rsidRPr="005A216B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5A216B">
        <w:rPr>
          <w:rFonts w:ascii="Times New Roman" w:eastAsia="Heiti TC Light" w:hAnsi="Times New Roman"/>
          <w:i/>
          <w:sz w:val="28"/>
          <w:szCs w:val="28"/>
        </w:rPr>
        <w:t>4. Будьте в поведении с ребёнком настойчивы, если сказали «нет», оставайтесь и дальше при этом мнении.</w:t>
      </w:r>
    </w:p>
    <w:p w:rsidR="00EF1395" w:rsidRPr="005A216B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5A216B">
        <w:rPr>
          <w:rFonts w:ascii="Times New Roman" w:eastAsia="Heiti TC Light" w:hAnsi="Times New Roman"/>
          <w:i/>
          <w:sz w:val="28"/>
          <w:szCs w:val="28"/>
        </w:rPr>
        <w:t>5. 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EF1395" w:rsidRPr="005A216B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5A216B">
        <w:rPr>
          <w:rFonts w:ascii="Times New Roman" w:eastAsia="Heiti TC Light" w:hAnsi="Times New Roman"/>
          <w:i/>
          <w:sz w:val="28"/>
          <w:szCs w:val="28"/>
        </w:rPr>
        <w:t>6. Истеричность и капризность требует зрителей, не прибегайте к помощи посторонних: «Посмотрите, какая плохая девочка, ай-яй-яй!». Ребёнку только этого и нужно.</w:t>
      </w:r>
    </w:p>
    <w:p w:rsidR="00EF1395" w:rsidRPr="005A216B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5A216B">
        <w:rPr>
          <w:rFonts w:ascii="Times New Roman" w:eastAsia="Heiti TC Light" w:hAnsi="Times New Roman"/>
          <w:i/>
          <w:sz w:val="28"/>
          <w:szCs w:val="28"/>
        </w:rPr>
        <w:t>7. Постарайтесь схитрить: «Ох, какая у меня есть интересная игрушка (книжка, штучка)». Подобные отвлекающие манёвры заинтересуют капризулю и он успокоится.</w:t>
      </w:r>
    </w:p>
    <w:p w:rsidR="00EF1395" w:rsidRPr="005A216B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>
        <w:rPr>
          <w:noProof/>
          <w:lang w:eastAsia="ru-RU"/>
        </w:rPr>
        <w:pict>
          <v:shape id="Рисунок 13" o:spid="_x0000_s1030" type="#_x0000_t75" alt="../../../k18903349.jpg" style="position:absolute;left:0;text-align:left;margin-left:336.3pt;margin-top:30.35pt;width:127.25pt;height:170.05pt;z-index:251659264;visibility:visible" wrapcoords="-127 0 -127 21505 21600 21505 21600 0 -127 0">
            <v:imagedata r:id="rId10" o:title=""/>
            <w10:wrap type="tight"/>
          </v:shape>
        </w:pict>
      </w:r>
      <w:r w:rsidRPr="005A216B">
        <w:rPr>
          <w:rFonts w:ascii="Times New Roman" w:eastAsia="Heiti TC Light" w:hAnsi="Times New Roman"/>
          <w:i/>
          <w:sz w:val="28"/>
          <w:szCs w:val="28"/>
        </w:rPr>
        <w:t>8. Исключите из арсенала грубый тон, резкость, стремление «сломить силой авторитета».</w:t>
      </w:r>
    </w:p>
    <w:p w:rsidR="00EF1395" w:rsidRPr="005A216B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5A216B">
        <w:rPr>
          <w:rFonts w:ascii="Times New Roman" w:eastAsia="Heiti TC Light" w:hAnsi="Times New Roman"/>
          <w:i/>
          <w:sz w:val="28"/>
          <w:szCs w:val="28"/>
        </w:rPr>
        <w:t>9. Спокойный тон общения, без раздражительности.</w:t>
      </w:r>
    </w:p>
    <w:p w:rsidR="00EF1395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 w:rsidRPr="005A216B">
        <w:rPr>
          <w:rFonts w:ascii="Times New Roman" w:eastAsia="Heiti TC Light" w:hAnsi="Times New Roman"/>
          <w:i/>
          <w:sz w:val="28"/>
          <w:szCs w:val="28"/>
        </w:rPr>
        <w:t>10. Уступки имеют место быть, если они педагогически целесообразны, оправданы логикой воспитательного процесса.</w:t>
      </w:r>
    </w:p>
    <w:p w:rsidR="00EF1395" w:rsidRDefault="00EF1395" w:rsidP="005A216B">
      <w:pPr>
        <w:spacing w:line="480" w:lineRule="auto"/>
        <w:ind w:firstLine="851"/>
        <w:jc w:val="both"/>
        <w:rPr>
          <w:rFonts w:ascii="Times New Roman" w:eastAsia="Heiti TC Light" w:hAnsi="Times New Roman"/>
          <w:i/>
          <w:sz w:val="28"/>
          <w:szCs w:val="28"/>
        </w:rPr>
      </w:pPr>
      <w:r>
        <w:rPr>
          <w:rFonts w:ascii="Times New Roman" w:eastAsia="Heiti TC Light" w:hAnsi="Times New Roman"/>
          <w:i/>
          <w:sz w:val="28"/>
          <w:szCs w:val="28"/>
        </w:rPr>
        <w:t>11.Эффективым средством борьбы с упрямством и капризами может стать художественная литература и мультфильмы. Например, про упрямство можно почитать такие сказки, как «Аська и Асенька» Эльмиры Блиновой, «Сказка про город Упрямск» (Михаила Андрианова). Или посмотреть мультфильмы «Сестрички- привычки» (про капризного мальчика Андрюшу), «Капризная принцесса», «Юля-капризуля» и другие.</w:t>
      </w:r>
    </w:p>
    <w:p w:rsidR="00EF1395" w:rsidRPr="00E663B2" w:rsidRDefault="00EF1395" w:rsidP="00E663B2">
      <w:pPr>
        <w:spacing w:line="360" w:lineRule="auto"/>
        <w:jc w:val="center"/>
        <w:rPr>
          <w:rFonts w:ascii="Times New Roman" w:eastAsia="Heiti TC Light" w:hAnsi="Times New Roman"/>
          <w:b/>
          <w:i/>
          <w:sz w:val="32"/>
          <w:szCs w:val="32"/>
        </w:rPr>
      </w:pPr>
      <w:r w:rsidRPr="005A216B">
        <w:rPr>
          <w:rFonts w:ascii="Times New Roman" w:eastAsia="Heiti TC Light" w:hAnsi="Times New Roman"/>
          <w:b/>
          <w:i/>
          <w:sz w:val="32"/>
          <w:szCs w:val="32"/>
        </w:rPr>
        <w:t>ИГРЫ НА ПРЕОДОЛЕНИЕ УПРЯМСТВА И КАПРИЗНОСТИ</w:t>
      </w:r>
    </w:p>
    <w:p w:rsidR="00EF1395" w:rsidRPr="00E356A0" w:rsidRDefault="00EF1395" w:rsidP="00C06B94">
      <w:pPr>
        <w:spacing w:line="360" w:lineRule="auto"/>
        <w:ind w:firstLine="851"/>
        <w:jc w:val="both"/>
        <w:rPr>
          <w:rFonts w:ascii="Times New Roman" w:eastAsia="Heiti TC Light" w:hAnsi="Times New Roman"/>
          <w:b/>
          <w:i/>
          <w:sz w:val="28"/>
          <w:szCs w:val="28"/>
        </w:rPr>
      </w:pPr>
      <w:r w:rsidRPr="00E356A0">
        <w:rPr>
          <w:rFonts w:ascii="Times New Roman" w:eastAsia="Heiti TC Light" w:hAnsi="Times New Roman"/>
          <w:b/>
          <w:i/>
          <w:sz w:val="28"/>
          <w:szCs w:val="28"/>
        </w:rPr>
        <w:t>Игра «Капризуля»</w:t>
      </w:r>
    </w:p>
    <w:p w:rsidR="00EF1395" w:rsidRDefault="00EF1395" w:rsidP="00C06B94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Цель: дать ребенку возможность увидеть, как выглядит его поведение со стороны.</w:t>
      </w:r>
    </w:p>
    <w:p w:rsidR="00EF1395" w:rsidRDefault="00EF1395" w:rsidP="00E663B2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Ход: Ребенку предлагают взять на себя роль взрослого, а взрослый в это время исполняет</w:t>
      </w:r>
      <w:r w:rsidRPr="00C06B94">
        <w:rPr>
          <w:rFonts w:ascii="Times New Roman" w:eastAsia="Heiti TC Light" w:hAnsi="Times New Roman"/>
          <w:sz w:val="28"/>
          <w:szCs w:val="28"/>
        </w:rPr>
        <w:t xml:space="preserve"> роль непослушного ребенка, который ничего не хочет и все время плачет. Ребенок в роли мамы сможет с другой стороны взглянуть на отношения в семье, и на себе испроб</w:t>
      </w:r>
      <w:r>
        <w:rPr>
          <w:rFonts w:ascii="Times New Roman" w:eastAsia="Heiti TC Light" w:hAnsi="Times New Roman"/>
          <w:sz w:val="28"/>
          <w:szCs w:val="28"/>
        </w:rPr>
        <w:t>ует, что такое капризный малыш.</w:t>
      </w:r>
    </w:p>
    <w:p w:rsidR="00EF1395" w:rsidRPr="00E356A0" w:rsidRDefault="00EF1395" w:rsidP="00E663B2">
      <w:pPr>
        <w:spacing w:line="360" w:lineRule="auto"/>
        <w:ind w:firstLine="851"/>
        <w:jc w:val="both"/>
        <w:rPr>
          <w:rFonts w:ascii="Times New Roman" w:eastAsia="Heiti TC Light" w:hAnsi="Times New Roman"/>
          <w:b/>
          <w:i/>
          <w:sz w:val="28"/>
          <w:szCs w:val="28"/>
        </w:rPr>
      </w:pPr>
      <w:r>
        <w:rPr>
          <w:rFonts w:ascii="Times New Roman" w:eastAsia="Heiti TC Light" w:hAnsi="Times New Roman"/>
          <w:b/>
          <w:i/>
          <w:sz w:val="28"/>
          <w:szCs w:val="28"/>
        </w:rPr>
        <w:t>Игра «Почему малыш</w:t>
      </w:r>
      <w:r w:rsidRPr="00E356A0">
        <w:rPr>
          <w:rFonts w:ascii="Times New Roman" w:eastAsia="Heiti TC Light" w:hAnsi="Times New Roman"/>
          <w:b/>
          <w:i/>
          <w:sz w:val="28"/>
          <w:szCs w:val="28"/>
        </w:rPr>
        <w:t xml:space="preserve"> капризничает (упрямится)»</w:t>
      </w:r>
    </w:p>
    <w:p w:rsidR="00EF1395" w:rsidRDefault="00EF1395" w:rsidP="00E663B2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Цель: развивать у ребенка рефлексию (способность анализировать причины и следствия) своего агрессивного поведения.</w:t>
      </w:r>
    </w:p>
    <w:p w:rsidR="00EF1395" w:rsidRDefault="00EF1395" w:rsidP="00E663B2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Ход: Воспитатель заранее готовить рисунок, на котором изображен упрямящийся (капризный) ребенок. Показав рисунок, воспитатель предлагает придумать, почему упрямиться или капризничает ребенок, что будет дальше, как можно было поступить иначе.</w:t>
      </w:r>
    </w:p>
    <w:p w:rsidR="00EF1395" w:rsidRDefault="00EF1395" w:rsidP="00E356A0">
      <w:pPr>
        <w:spacing w:line="360" w:lineRule="auto"/>
        <w:ind w:firstLine="851"/>
        <w:jc w:val="both"/>
        <w:rPr>
          <w:rFonts w:ascii="Times New Roman" w:eastAsia="Heiti TC Light" w:hAnsi="Times New Roman"/>
          <w:b/>
          <w:i/>
          <w:sz w:val="28"/>
          <w:szCs w:val="28"/>
        </w:rPr>
      </w:pPr>
      <w:r w:rsidRPr="00E356A0">
        <w:rPr>
          <w:rFonts w:ascii="Times New Roman" w:eastAsia="Heiti TC Light" w:hAnsi="Times New Roman"/>
          <w:b/>
          <w:i/>
          <w:sz w:val="28"/>
          <w:szCs w:val="28"/>
        </w:rPr>
        <w:t>«Капризная лошадка»</w:t>
      </w:r>
    </w:p>
    <w:p w:rsidR="00EF1395" w:rsidRPr="00E356A0" w:rsidRDefault="00EF1395" w:rsidP="00E356A0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 w:rsidRPr="00E356A0">
        <w:rPr>
          <w:rFonts w:ascii="Times New Roman" w:eastAsia="Heiti TC Light" w:hAnsi="Times New Roman"/>
          <w:sz w:val="28"/>
          <w:szCs w:val="28"/>
        </w:rPr>
        <w:t>Цель:</w:t>
      </w:r>
      <w:r>
        <w:rPr>
          <w:rFonts w:ascii="Times New Roman" w:eastAsia="Heiti TC Light" w:hAnsi="Times New Roman"/>
          <w:sz w:val="28"/>
          <w:szCs w:val="28"/>
        </w:rPr>
        <w:t xml:space="preserve"> коррекция упрямства, негативизма у ребенка.</w:t>
      </w:r>
    </w:p>
    <w:p w:rsidR="00EF1395" w:rsidRPr="00E356A0" w:rsidRDefault="00EF1395" w:rsidP="00CB3E1A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>
        <w:rPr>
          <w:rFonts w:ascii="Times New Roman" w:eastAsia="Heiti TC Light" w:hAnsi="Times New Roman"/>
          <w:sz w:val="28"/>
          <w:szCs w:val="28"/>
        </w:rPr>
        <w:t>Ход: Взрослый</w:t>
      </w:r>
      <w:r w:rsidRPr="00E356A0">
        <w:rPr>
          <w:rFonts w:ascii="Times New Roman" w:eastAsia="Heiti TC Light" w:hAnsi="Times New Roman"/>
          <w:sz w:val="28"/>
          <w:szCs w:val="28"/>
        </w:rPr>
        <w:t xml:space="preserve"> рассказывает сказку про лошадку, и вместе с </w:t>
      </w:r>
      <w:r>
        <w:rPr>
          <w:rFonts w:ascii="Times New Roman" w:eastAsia="Heiti TC Light" w:hAnsi="Times New Roman"/>
          <w:sz w:val="28"/>
          <w:szCs w:val="28"/>
        </w:rPr>
        <w:t>ребенком</w:t>
      </w:r>
      <w:r w:rsidRPr="00E356A0">
        <w:rPr>
          <w:rFonts w:ascii="Times New Roman" w:eastAsia="Heiti TC Light" w:hAnsi="Times New Roman"/>
          <w:sz w:val="28"/>
          <w:szCs w:val="28"/>
        </w:rPr>
        <w:t xml:space="preserve"> </w:t>
      </w:r>
      <w:r>
        <w:rPr>
          <w:rFonts w:ascii="Times New Roman" w:eastAsia="Heiti TC Light" w:hAnsi="Times New Roman"/>
          <w:sz w:val="28"/>
          <w:szCs w:val="28"/>
        </w:rPr>
        <w:t>сопровождае</w:t>
      </w:r>
      <w:r w:rsidRPr="00E356A0">
        <w:rPr>
          <w:rFonts w:ascii="Times New Roman" w:eastAsia="Heiti TC Light" w:hAnsi="Times New Roman"/>
          <w:sz w:val="28"/>
          <w:szCs w:val="28"/>
        </w:rPr>
        <w:t>т сказку действиями: «В одной далёкой стране жила лошадка по имени Лу. Она очень любила брыкаться и капризничать. Мама говорила ей: «Покушай свежей травки, доченька» «Не хочу, не буду», говорила Лу. Она капризничала и цокала копытцами. Ещё она брыкалась вот так. Когда она вдоволь набрыкалась и наупрямилась, то стала довольной и весёлой. Она весело скакала и ржала: «Иго-го!»</w:t>
      </w:r>
    </w:p>
    <w:p w:rsidR="00EF1395" w:rsidRPr="00F2047A" w:rsidRDefault="00EF1395" w:rsidP="00CB3E1A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14" o:spid="_x0000_s1031" type="#_x0000_t75" alt="../../../Без%20названия.jpeg" style="position:absolute;left:0;text-align:left;margin-left:345.05pt;margin-top:3.15pt;width:138.85pt;height:157.1pt;z-index:251660288;visibility:visible" wrapcoords="-117 0 -117 21497 21600 21497 21600 0 -117 0">
            <v:imagedata r:id="rId11" o:title=""/>
            <w10:wrap type="tight"/>
          </v:shape>
        </w:pict>
      </w:r>
    </w:p>
    <w:p w:rsidR="00EF1395" w:rsidRDefault="00EF1395" w:rsidP="002C3A78">
      <w:pPr>
        <w:spacing w:line="360" w:lineRule="auto"/>
        <w:ind w:firstLine="851"/>
        <w:jc w:val="both"/>
        <w:rPr>
          <w:rFonts w:ascii="Times New Roman" w:eastAsia="Heiti TC Light" w:hAnsi="Times New Roman"/>
          <w:b/>
          <w:i/>
          <w:sz w:val="32"/>
          <w:szCs w:val="32"/>
        </w:rPr>
      </w:pPr>
      <w:r w:rsidRPr="002C3A78">
        <w:rPr>
          <w:rFonts w:ascii="Times New Roman" w:eastAsia="Heiti TC Light" w:hAnsi="Times New Roman"/>
          <w:b/>
          <w:i/>
          <w:sz w:val="32"/>
          <w:szCs w:val="32"/>
        </w:rPr>
        <w:t xml:space="preserve">Любой </w:t>
      </w:r>
      <w:r>
        <w:rPr>
          <w:rFonts w:ascii="Times New Roman" w:eastAsia="Heiti TC Light" w:hAnsi="Times New Roman"/>
          <w:b/>
          <w:i/>
          <w:sz w:val="32"/>
          <w:szCs w:val="32"/>
        </w:rPr>
        <w:t>каприз</w:t>
      </w:r>
      <w:r w:rsidRPr="002C3A78">
        <w:rPr>
          <w:rFonts w:ascii="Times New Roman" w:eastAsia="Heiti TC Light" w:hAnsi="Times New Roman"/>
          <w:b/>
          <w:i/>
          <w:sz w:val="32"/>
          <w:szCs w:val="32"/>
        </w:rPr>
        <w:t xml:space="preserve"> и упрямство ребенка можно предупредить или ликвидировать игрой. Главное – заинтересовать ребенка и поверить в то, что игра намного интереснее упрямства</w:t>
      </w:r>
      <w:r>
        <w:rPr>
          <w:rFonts w:ascii="Times New Roman" w:eastAsia="Heiti TC Light" w:hAnsi="Times New Roman"/>
          <w:b/>
          <w:i/>
          <w:sz w:val="32"/>
          <w:szCs w:val="32"/>
        </w:rPr>
        <w:t xml:space="preserve"> и капризов</w:t>
      </w:r>
      <w:bookmarkStart w:id="0" w:name="_GoBack"/>
      <w:bookmarkEnd w:id="0"/>
      <w:r w:rsidRPr="002C3A78">
        <w:rPr>
          <w:rFonts w:ascii="Times New Roman" w:eastAsia="Heiti TC Light" w:hAnsi="Times New Roman"/>
          <w:b/>
          <w:i/>
          <w:sz w:val="32"/>
          <w:szCs w:val="32"/>
        </w:rPr>
        <w:t>.</w:t>
      </w:r>
    </w:p>
    <w:p w:rsidR="00EF1395" w:rsidRPr="002C3A78" w:rsidRDefault="00EF1395" w:rsidP="002C3A78">
      <w:pPr>
        <w:spacing w:line="360" w:lineRule="auto"/>
        <w:ind w:firstLine="851"/>
        <w:jc w:val="both"/>
        <w:rPr>
          <w:rFonts w:ascii="Times New Roman" w:eastAsia="Heiti TC Light" w:hAnsi="Times New Roman"/>
          <w:b/>
          <w:i/>
          <w:sz w:val="32"/>
          <w:szCs w:val="32"/>
        </w:rPr>
      </w:pPr>
    </w:p>
    <w:p w:rsidR="00EF1395" w:rsidRPr="00DA3D24" w:rsidRDefault="00EF1395" w:rsidP="00E356A0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3D24">
        <w:rPr>
          <w:rFonts w:ascii="Times New Roman" w:hAnsi="Times New Roman"/>
          <w:b/>
          <w:color w:val="000000"/>
          <w:sz w:val="28"/>
          <w:szCs w:val="28"/>
        </w:rPr>
        <w:t>Рефлексия</w:t>
      </w:r>
    </w:p>
    <w:p w:rsidR="00EF1395" w:rsidRPr="00DA3D24" w:rsidRDefault="00EF1395" w:rsidP="00FF50C2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3D24">
        <w:rPr>
          <w:rFonts w:ascii="Times New Roman" w:hAnsi="Times New Roman"/>
          <w:color w:val="000000"/>
          <w:sz w:val="28"/>
          <w:szCs w:val="28"/>
        </w:rPr>
        <w:t xml:space="preserve">Итак, мы рассмотрели с Вами проблему детских капризов и упрямства.  Скажите, пожалуйста, что Вы будете делать, если Ваш ребенок капризничает, проявляет упрямство: не хочет выходить из магазина и требует новую игрушку? Какую рекомендацию Вы бы применили в этой ситуации? </w:t>
      </w:r>
    </w:p>
    <w:p w:rsidR="00EF1395" w:rsidRPr="00DA3D24" w:rsidRDefault="00EF1395" w:rsidP="00FF50C2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3D24">
        <w:rPr>
          <w:rFonts w:ascii="Times New Roman" w:hAnsi="Times New Roman"/>
          <w:color w:val="000000"/>
          <w:sz w:val="28"/>
          <w:szCs w:val="28"/>
        </w:rPr>
        <w:t>Буду раду, если помогла Вам разобраться в ситуации. Спасибо за активное участие в консультации. Давайте обсудим изменения в поведении ребенка дома и детском саду через неделю. До свидания.</w:t>
      </w:r>
      <w:r w:rsidRPr="00E356A0">
        <w:rPr>
          <w:rFonts w:ascii="Times New Roman" w:eastAsia="Heiti TC Light" w:hAnsi="Times New Roman"/>
          <w:noProof/>
          <w:sz w:val="28"/>
          <w:szCs w:val="28"/>
          <w:lang w:eastAsia="ru-RU"/>
        </w:rPr>
        <w:t xml:space="preserve"> </w:t>
      </w:r>
    </w:p>
    <w:p w:rsidR="00EF1395" w:rsidRPr="00BF5912" w:rsidRDefault="00EF1395" w:rsidP="00BF5912">
      <w:pPr>
        <w:spacing w:line="360" w:lineRule="auto"/>
        <w:ind w:firstLine="851"/>
        <w:jc w:val="both"/>
        <w:rPr>
          <w:rFonts w:ascii="Times New Roman" w:eastAsia="Heiti TC Light" w:hAnsi="Times New Roman"/>
          <w:sz w:val="28"/>
          <w:szCs w:val="28"/>
        </w:rPr>
      </w:pPr>
      <w:r w:rsidRPr="008059BE">
        <w:rPr>
          <w:rFonts w:ascii="Times New Roman" w:eastAsia="Heiti TC Light" w:hAnsi="Times New Roman"/>
          <w:noProof/>
          <w:sz w:val="28"/>
          <w:szCs w:val="28"/>
          <w:lang w:eastAsia="ru-RU"/>
        </w:rPr>
        <w:pict>
          <v:shape id="Рисунок 15" o:spid="_x0000_i1025" type="#_x0000_t75" alt="../../../cd1b69695fc6f088dc4d93697b42fd71.jpg" style="width:177pt;height:106.5pt;visibility:visible">
            <v:imagedata r:id="rId12" o:title=""/>
          </v:shape>
        </w:pict>
      </w:r>
    </w:p>
    <w:sectPr w:rsidR="00EF1395" w:rsidRPr="00BF5912" w:rsidSect="00085622">
      <w:footerReference w:type="even" r:id="rId13"/>
      <w:footerReference w:type="default" r:id="rId14"/>
      <w:pgSz w:w="11900" w:h="16840"/>
      <w:pgMar w:top="1134" w:right="986" w:bottom="1134" w:left="1275" w:header="708" w:footer="708" w:gutter="0"/>
      <w:pgBorders>
        <w:top w:val="snowflakeFancy" w:sz="30" w:space="1" w:color="2683C6"/>
        <w:left w:val="snowflakeFancy" w:sz="30" w:space="4" w:color="2683C6"/>
        <w:bottom w:val="snowflakeFancy" w:sz="30" w:space="1" w:color="2683C6"/>
        <w:right w:val="snowflakeFancy" w:sz="30" w:space="4" w:color="2683C6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95" w:rsidRDefault="00EF1395" w:rsidP="0095644C">
      <w:r>
        <w:separator/>
      </w:r>
    </w:p>
  </w:endnote>
  <w:endnote w:type="continuationSeparator" w:id="0">
    <w:p w:rsidR="00EF1395" w:rsidRDefault="00EF1395" w:rsidP="0095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iti TC Light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95" w:rsidRDefault="00EF1395" w:rsidP="0095644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395" w:rsidRDefault="00EF13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395" w:rsidRDefault="00EF1395" w:rsidP="0095644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EF1395" w:rsidRDefault="00EF13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95" w:rsidRDefault="00EF1395" w:rsidP="0095644C">
      <w:r>
        <w:separator/>
      </w:r>
    </w:p>
  </w:footnote>
  <w:footnote w:type="continuationSeparator" w:id="0">
    <w:p w:rsidR="00EF1395" w:rsidRDefault="00EF1395" w:rsidP="0095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04C"/>
    <w:rsid w:val="00004B5F"/>
    <w:rsid w:val="00010FBE"/>
    <w:rsid w:val="00041D90"/>
    <w:rsid w:val="00050AA9"/>
    <w:rsid w:val="00085622"/>
    <w:rsid w:val="0009761E"/>
    <w:rsid w:val="00174AAC"/>
    <w:rsid w:val="001A2226"/>
    <w:rsid w:val="001A73B4"/>
    <w:rsid w:val="00246C9A"/>
    <w:rsid w:val="002913C0"/>
    <w:rsid w:val="00293A04"/>
    <w:rsid w:val="002A4E9E"/>
    <w:rsid w:val="002C3A78"/>
    <w:rsid w:val="002D5120"/>
    <w:rsid w:val="00382B32"/>
    <w:rsid w:val="003908FC"/>
    <w:rsid w:val="0040737E"/>
    <w:rsid w:val="004811A2"/>
    <w:rsid w:val="004A065F"/>
    <w:rsid w:val="004C286F"/>
    <w:rsid w:val="004D2B95"/>
    <w:rsid w:val="00537001"/>
    <w:rsid w:val="0058345D"/>
    <w:rsid w:val="005A0BB9"/>
    <w:rsid w:val="005A216B"/>
    <w:rsid w:val="005C1F20"/>
    <w:rsid w:val="005C2EA6"/>
    <w:rsid w:val="005C735E"/>
    <w:rsid w:val="006012F6"/>
    <w:rsid w:val="00647C48"/>
    <w:rsid w:val="0066299D"/>
    <w:rsid w:val="006C475B"/>
    <w:rsid w:val="006F5E42"/>
    <w:rsid w:val="0079406F"/>
    <w:rsid w:val="007F3721"/>
    <w:rsid w:val="008059BE"/>
    <w:rsid w:val="0080652B"/>
    <w:rsid w:val="008370D8"/>
    <w:rsid w:val="00857AA8"/>
    <w:rsid w:val="00861B61"/>
    <w:rsid w:val="008810D7"/>
    <w:rsid w:val="00897283"/>
    <w:rsid w:val="008A270A"/>
    <w:rsid w:val="008B13A8"/>
    <w:rsid w:val="008C5513"/>
    <w:rsid w:val="008D0FE2"/>
    <w:rsid w:val="008D580E"/>
    <w:rsid w:val="008E171E"/>
    <w:rsid w:val="008E204C"/>
    <w:rsid w:val="00921CCE"/>
    <w:rsid w:val="009532E9"/>
    <w:rsid w:val="0095644C"/>
    <w:rsid w:val="00961B05"/>
    <w:rsid w:val="00964960"/>
    <w:rsid w:val="00A22D84"/>
    <w:rsid w:val="00A33144"/>
    <w:rsid w:val="00A4253C"/>
    <w:rsid w:val="00A56E91"/>
    <w:rsid w:val="00A71700"/>
    <w:rsid w:val="00B92772"/>
    <w:rsid w:val="00BA5695"/>
    <w:rsid w:val="00BE52A3"/>
    <w:rsid w:val="00BE6197"/>
    <w:rsid w:val="00BF5912"/>
    <w:rsid w:val="00BF7135"/>
    <w:rsid w:val="00C06B94"/>
    <w:rsid w:val="00C81576"/>
    <w:rsid w:val="00CB3E1A"/>
    <w:rsid w:val="00CE7471"/>
    <w:rsid w:val="00CF7A54"/>
    <w:rsid w:val="00D16018"/>
    <w:rsid w:val="00DA3D24"/>
    <w:rsid w:val="00DA5DD4"/>
    <w:rsid w:val="00DF3B02"/>
    <w:rsid w:val="00E135F6"/>
    <w:rsid w:val="00E15897"/>
    <w:rsid w:val="00E356A0"/>
    <w:rsid w:val="00E663B2"/>
    <w:rsid w:val="00E77CEA"/>
    <w:rsid w:val="00E86C41"/>
    <w:rsid w:val="00EA6892"/>
    <w:rsid w:val="00EF1395"/>
    <w:rsid w:val="00F2047A"/>
    <w:rsid w:val="00F67078"/>
    <w:rsid w:val="00F93097"/>
    <w:rsid w:val="00FF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7A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5644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644C"/>
  </w:style>
  <w:style w:type="character" w:styleId="PageNumber">
    <w:name w:val="page number"/>
    <w:basedOn w:val="DefaultParagraphFont"/>
    <w:uiPriority w:val="99"/>
    <w:semiHidden/>
    <w:rsid w:val="0095644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5</Pages>
  <Words>837</Words>
  <Characters>4772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Панфилов</dc:creator>
  <cp:keywords/>
  <dc:description/>
  <cp:lastModifiedBy>1</cp:lastModifiedBy>
  <cp:revision>8</cp:revision>
  <dcterms:created xsi:type="dcterms:W3CDTF">2017-03-16T16:44:00Z</dcterms:created>
  <dcterms:modified xsi:type="dcterms:W3CDTF">2017-03-25T16:01:00Z</dcterms:modified>
</cp:coreProperties>
</file>